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17718" w14:textId="1CF5D1CD" w:rsidR="00BB36CC" w:rsidRPr="006F0B73" w:rsidRDefault="00366896" w:rsidP="00366896">
      <w:pPr>
        <w:jc w:val="center"/>
        <w:rPr>
          <w:rFonts w:ascii="Arial" w:hAnsi="Arial" w:cs="Arial"/>
          <w:color w:val="FF0000"/>
          <w:sz w:val="48"/>
          <w:szCs w:val="48"/>
        </w:rPr>
      </w:pPr>
      <w:r w:rsidRPr="006F0B73">
        <w:rPr>
          <w:rFonts w:ascii="Arial" w:hAnsi="Arial" w:cs="Arial"/>
          <w:color w:val="FF0000"/>
          <w:sz w:val="48"/>
          <w:szCs w:val="48"/>
        </w:rPr>
        <w:t>Schaufensterausstellung</w:t>
      </w:r>
    </w:p>
    <w:p w14:paraId="5CF7602F" w14:textId="0A5F12ED" w:rsidR="00366896" w:rsidRPr="004D2A64" w:rsidRDefault="00366896">
      <w:pPr>
        <w:rPr>
          <w:rStyle w:val="Fett"/>
          <w:rFonts w:ascii="Arial" w:hAnsi="Arial" w:cs="Arial"/>
          <w:b w:val="0"/>
          <w:bCs w:val="0"/>
          <w:sz w:val="32"/>
          <w:szCs w:val="32"/>
          <w:bdr w:val="none" w:sz="0" w:space="0" w:color="auto" w:frame="1"/>
          <w:shd w:val="clear" w:color="auto" w:fill="FFFFFF"/>
          <w:lang w:val="fr-CH"/>
        </w:rPr>
      </w:pPr>
      <w:r w:rsidRPr="004D2A64">
        <w:rPr>
          <w:rStyle w:val="Fett"/>
          <w:rFonts w:ascii="Arial" w:hAnsi="Arial" w:cs="Arial"/>
          <w:b w:val="0"/>
          <w:bCs w:val="0"/>
          <w:sz w:val="32"/>
          <w:szCs w:val="32"/>
          <w:bdr w:val="none" w:sz="0" w:space="0" w:color="auto" w:frame="1"/>
          <w:shd w:val="clear" w:color="auto" w:fill="FFFFFF"/>
          <w:lang w:val="fr-CH"/>
        </w:rPr>
        <w:t xml:space="preserve">La Coifferie Biennoise, Rue </w:t>
      </w:r>
      <w:r w:rsidR="00D30BB8" w:rsidRPr="004D2A64">
        <w:rPr>
          <w:rStyle w:val="Fett"/>
          <w:rFonts w:ascii="Arial" w:hAnsi="Arial" w:cs="Arial"/>
          <w:b w:val="0"/>
          <w:bCs w:val="0"/>
          <w:sz w:val="32"/>
          <w:szCs w:val="32"/>
          <w:bdr w:val="none" w:sz="0" w:space="0" w:color="auto" w:frame="1"/>
          <w:shd w:val="clear" w:color="auto" w:fill="FFFFFF"/>
          <w:lang w:val="fr-CH"/>
        </w:rPr>
        <w:t>d</w:t>
      </w:r>
      <w:r w:rsidRPr="004D2A64">
        <w:rPr>
          <w:rStyle w:val="Fett"/>
          <w:rFonts w:ascii="Arial" w:hAnsi="Arial" w:cs="Arial"/>
          <w:b w:val="0"/>
          <w:bCs w:val="0"/>
          <w:sz w:val="32"/>
          <w:szCs w:val="32"/>
          <w:bdr w:val="none" w:sz="0" w:space="0" w:color="auto" w:frame="1"/>
          <w:shd w:val="clear" w:color="auto" w:fill="FFFFFF"/>
          <w:lang w:val="fr-CH"/>
        </w:rPr>
        <w:t>u Coll</w:t>
      </w:r>
      <w:r w:rsidR="00D66618" w:rsidRPr="004D2A64">
        <w:rPr>
          <w:rStyle w:val="Fett"/>
          <w:rFonts w:ascii="Arial" w:hAnsi="Arial" w:cs="Arial"/>
          <w:b w:val="0"/>
          <w:bCs w:val="0"/>
          <w:sz w:val="32"/>
          <w:szCs w:val="32"/>
          <w:bdr w:val="none" w:sz="0" w:space="0" w:color="auto" w:frame="1"/>
          <w:shd w:val="clear" w:color="auto" w:fill="FFFFFF"/>
          <w:lang w:val="fr-CH"/>
        </w:rPr>
        <w:t>è</w:t>
      </w:r>
      <w:r w:rsidRPr="004D2A64">
        <w:rPr>
          <w:rStyle w:val="Fett"/>
          <w:rFonts w:ascii="Arial" w:hAnsi="Arial" w:cs="Arial"/>
          <w:b w:val="0"/>
          <w:bCs w:val="0"/>
          <w:sz w:val="32"/>
          <w:szCs w:val="32"/>
          <w:bdr w:val="none" w:sz="0" w:space="0" w:color="auto" w:frame="1"/>
          <w:shd w:val="clear" w:color="auto" w:fill="FFFFFF"/>
          <w:lang w:val="fr-CH"/>
        </w:rPr>
        <w:t>ge 1 · 2502 Biel/Bienne</w:t>
      </w:r>
      <w:r w:rsidRPr="004D2A64">
        <w:rPr>
          <w:rFonts w:ascii="Arial" w:hAnsi="Arial" w:cs="Arial"/>
          <w:b/>
          <w:bCs/>
          <w:sz w:val="32"/>
          <w:szCs w:val="32"/>
          <w:bdr w:val="none" w:sz="0" w:space="0" w:color="auto" w:frame="1"/>
          <w:shd w:val="clear" w:color="auto" w:fill="FFFFFF"/>
          <w:lang w:val="fr-CH"/>
        </w:rPr>
        <w:br/>
      </w:r>
      <w:r w:rsidRPr="004D2A64">
        <w:rPr>
          <w:rStyle w:val="Fett"/>
          <w:rFonts w:ascii="Arial" w:hAnsi="Arial" w:cs="Arial"/>
          <w:b w:val="0"/>
          <w:bCs w:val="0"/>
          <w:sz w:val="32"/>
          <w:szCs w:val="32"/>
          <w:bdr w:val="none" w:sz="0" w:space="0" w:color="auto" w:frame="1"/>
          <w:shd w:val="clear" w:color="auto" w:fill="FFFFFF"/>
          <w:lang w:val="fr-CH"/>
        </w:rPr>
        <w:t>Ecke</w:t>
      </w:r>
      <w:r w:rsidR="004D2A64" w:rsidRPr="004D2A64">
        <w:rPr>
          <w:rStyle w:val="Fett"/>
          <w:rFonts w:ascii="Arial" w:hAnsi="Arial" w:cs="Arial"/>
          <w:b w:val="0"/>
          <w:bCs w:val="0"/>
          <w:sz w:val="32"/>
          <w:szCs w:val="32"/>
          <w:bdr w:val="none" w:sz="0" w:space="0" w:color="auto" w:frame="1"/>
          <w:shd w:val="clear" w:color="auto" w:fill="FFFFFF"/>
          <w:lang w:val="fr-CH"/>
        </w:rPr>
        <w:t xml:space="preserve"> </w:t>
      </w:r>
      <w:r w:rsidRPr="004D2A64">
        <w:rPr>
          <w:rStyle w:val="Fett"/>
          <w:rFonts w:ascii="Arial" w:hAnsi="Arial" w:cs="Arial"/>
          <w:b w:val="0"/>
          <w:bCs w:val="0"/>
          <w:sz w:val="32"/>
          <w:szCs w:val="32"/>
          <w:bdr w:val="none" w:sz="0" w:space="0" w:color="auto" w:frame="1"/>
          <w:shd w:val="clear" w:color="auto" w:fill="FFFFFF"/>
          <w:lang w:val="fr-CH"/>
        </w:rPr>
        <w:t>Collègegasse/Untergasse</w:t>
      </w:r>
    </w:p>
    <w:p w14:paraId="165CF3C2" w14:textId="72CCCFAC" w:rsidR="00366896" w:rsidRPr="00D66618" w:rsidRDefault="00366896">
      <w:pPr>
        <w:rPr>
          <w:rStyle w:val="Fett"/>
          <w:rFonts w:ascii="Arial" w:hAnsi="Arial" w:cs="Arial"/>
          <w:b w:val="0"/>
          <w:bCs w:val="0"/>
          <w:sz w:val="32"/>
          <w:szCs w:val="32"/>
          <w:bdr w:val="none" w:sz="0" w:space="0" w:color="auto" w:frame="1"/>
          <w:shd w:val="clear" w:color="auto" w:fill="FFFFFF"/>
        </w:rPr>
      </w:pPr>
      <w:r w:rsidRPr="00D66618">
        <w:rPr>
          <w:rStyle w:val="Fett"/>
          <w:rFonts w:ascii="Arial" w:hAnsi="Arial" w:cs="Arial"/>
          <w:b w:val="0"/>
          <w:bCs w:val="0"/>
          <w:sz w:val="32"/>
          <w:szCs w:val="32"/>
          <w:bdr w:val="none" w:sz="0" w:space="0" w:color="auto" w:frame="1"/>
          <w:shd w:val="clear" w:color="auto" w:fill="FFFFFF"/>
        </w:rPr>
        <w:t xml:space="preserve">09.01. </w:t>
      </w:r>
      <w:r w:rsidR="006F0B73" w:rsidRPr="00D66618">
        <w:rPr>
          <w:rStyle w:val="Fett"/>
          <w:rFonts w:ascii="Arial" w:hAnsi="Arial" w:cs="Arial"/>
          <w:b w:val="0"/>
          <w:bCs w:val="0"/>
          <w:sz w:val="32"/>
          <w:szCs w:val="32"/>
          <w:bdr w:val="none" w:sz="0" w:space="0" w:color="auto" w:frame="1"/>
          <w:shd w:val="clear" w:color="auto" w:fill="FFFFFF"/>
        </w:rPr>
        <w:t>20</w:t>
      </w:r>
      <w:r w:rsidRPr="00D66618">
        <w:rPr>
          <w:rStyle w:val="Fett"/>
          <w:rFonts w:ascii="Arial" w:hAnsi="Arial" w:cs="Arial"/>
          <w:b w:val="0"/>
          <w:bCs w:val="0"/>
          <w:sz w:val="32"/>
          <w:szCs w:val="32"/>
          <w:bdr w:val="none" w:sz="0" w:space="0" w:color="auto" w:frame="1"/>
          <w:shd w:val="clear" w:color="auto" w:fill="FFFFFF"/>
        </w:rPr>
        <w:t>24 bis 31.03.2024</w:t>
      </w:r>
    </w:p>
    <w:p w14:paraId="0B06E0B9" w14:textId="77777777" w:rsidR="00366896" w:rsidRPr="001A40DC" w:rsidRDefault="00366896" w:rsidP="00366896">
      <w:pPr>
        <w:rPr>
          <w:rFonts w:ascii="Arial" w:hAnsi="Arial" w:cs="Arial"/>
          <w:b/>
          <w:bCs/>
          <w:color w:val="FF0000"/>
          <w:sz w:val="28"/>
          <w:szCs w:val="28"/>
        </w:rPr>
      </w:pPr>
      <w:r w:rsidRPr="001A40DC">
        <w:rPr>
          <w:rFonts w:ascii="Arial" w:hAnsi="Arial" w:cs="Arial"/>
          <w:b/>
          <w:bCs/>
          <w:color w:val="FF0000"/>
          <w:sz w:val="28"/>
          <w:szCs w:val="28"/>
        </w:rPr>
        <w:t>Rita Bigler</w:t>
      </w:r>
      <w:r w:rsidRPr="001A40DC">
        <w:rPr>
          <w:rFonts w:ascii="Arial" w:hAnsi="Arial" w:cs="Arial"/>
          <w:b/>
          <w:bCs/>
          <w:color w:val="FF0000"/>
          <w:sz w:val="28"/>
          <w:szCs w:val="28"/>
        </w:rPr>
        <w:tab/>
      </w:r>
      <w:r w:rsidRPr="001A40DC">
        <w:rPr>
          <w:rFonts w:ascii="Arial" w:hAnsi="Arial" w:cs="Arial"/>
          <w:b/>
          <w:bCs/>
          <w:color w:val="FF0000"/>
          <w:sz w:val="28"/>
          <w:szCs w:val="28"/>
        </w:rPr>
        <w:tab/>
      </w:r>
      <w:r w:rsidRPr="001A40DC">
        <w:rPr>
          <w:rFonts w:ascii="Arial" w:hAnsi="Arial" w:cs="Arial"/>
          <w:b/>
          <w:bCs/>
          <w:color w:val="FF0000"/>
          <w:sz w:val="28"/>
          <w:szCs w:val="28"/>
        </w:rPr>
        <w:tab/>
      </w:r>
      <w:r w:rsidRPr="001A40DC">
        <w:rPr>
          <w:rFonts w:ascii="Arial" w:hAnsi="Arial" w:cs="Arial"/>
          <w:b/>
          <w:bCs/>
          <w:color w:val="FF0000"/>
          <w:sz w:val="28"/>
          <w:szCs w:val="28"/>
        </w:rPr>
        <w:tab/>
      </w:r>
      <w:r w:rsidRPr="001A40DC">
        <w:rPr>
          <w:rFonts w:ascii="Arial" w:hAnsi="Arial" w:cs="Arial"/>
          <w:b/>
          <w:bCs/>
          <w:color w:val="FF0000"/>
          <w:sz w:val="28"/>
          <w:szCs w:val="28"/>
        </w:rPr>
        <w:tab/>
      </w:r>
      <w:r w:rsidRPr="001A40DC">
        <w:rPr>
          <w:rFonts w:ascii="Arial" w:hAnsi="Arial" w:cs="Arial"/>
          <w:b/>
          <w:bCs/>
          <w:color w:val="FF0000"/>
          <w:sz w:val="28"/>
          <w:szCs w:val="28"/>
        </w:rPr>
        <w:tab/>
        <w:t xml:space="preserve">            Kunst und Kurse</w:t>
      </w:r>
    </w:p>
    <w:p w14:paraId="21E7E2A4" w14:textId="77777777" w:rsidR="00366896" w:rsidRPr="001A40DC" w:rsidRDefault="00366896" w:rsidP="00366896">
      <w:pPr>
        <w:spacing w:after="0"/>
        <w:rPr>
          <w:rFonts w:ascii="Arial" w:hAnsi="Arial" w:cs="Arial"/>
          <w:b/>
          <w:bCs/>
          <w:sz w:val="24"/>
          <w:szCs w:val="24"/>
        </w:rPr>
      </w:pPr>
    </w:p>
    <w:p w14:paraId="57EE615A" w14:textId="77777777" w:rsidR="00366896" w:rsidRPr="00BA2D3A" w:rsidRDefault="00366896" w:rsidP="00366896">
      <w:pPr>
        <w:spacing w:after="0"/>
        <w:rPr>
          <w:rFonts w:ascii="Arial" w:hAnsi="Arial" w:cs="Arial"/>
          <w:b/>
          <w:bCs/>
          <w:color w:val="FF0000"/>
          <w:sz w:val="28"/>
          <w:szCs w:val="28"/>
        </w:rPr>
      </w:pPr>
      <w:r w:rsidRPr="00BA2D3A">
        <w:rPr>
          <w:rFonts w:ascii="Arial" w:hAnsi="Arial" w:cs="Arial"/>
          <w:b/>
          <w:bCs/>
          <w:color w:val="FF0000"/>
          <w:sz w:val="28"/>
          <w:szCs w:val="28"/>
        </w:rPr>
        <w:t>«Wenn ich male, tauche ich in eine bunte, sonnige Welt ein»</w:t>
      </w:r>
    </w:p>
    <w:p w14:paraId="6F19A73D" w14:textId="77777777" w:rsidR="00366896" w:rsidRPr="00BA2D3A" w:rsidRDefault="00366896" w:rsidP="00366896">
      <w:pPr>
        <w:spacing w:after="0"/>
        <w:jc w:val="both"/>
        <w:rPr>
          <w:rFonts w:ascii="Arial" w:hAnsi="Arial" w:cs="Arial"/>
          <w:sz w:val="28"/>
          <w:szCs w:val="28"/>
        </w:rPr>
      </w:pPr>
    </w:p>
    <w:p w14:paraId="4631BE6E" w14:textId="77777777" w:rsidR="00366896" w:rsidRPr="00BA2D3A" w:rsidRDefault="00366896" w:rsidP="00366896">
      <w:pPr>
        <w:spacing w:after="0"/>
        <w:jc w:val="both"/>
        <w:rPr>
          <w:rFonts w:ascii="Arial" w:hAnsi="Arial" w:cs="Arial"/>
          <w:sz w:val="28"/>
          <w:szCs w:val="28"/>
        </w:rPr>
      </w:pPr>
      <w:r w:rsidRPr="00BA2D3A">
        <w:rPr>
          <w:rFonts w:ascii="Arial" w:hAnsi="Arial" w:cs="Arial"/>
          <w:sz w:val="28"/>
          <w:szCs w:val="28"/>
        </w:rPr>
        <w:t>Im Alltag und aus meinen Ferien sammle ich Eindrücke, Ideen und Inspirationen. Zeitungen, Sand, auch mal ein Tischtuch aus einem Café werden zu Hause in meine Bilder eingebettet. Ich experimentiere gerne mit Pigmenten, Bitumen, Gold, Asche, Rost und vor allem mit Acrylfarben. Figuren und Schriften fesseln mich und spiegeln sich immer wieder in meinen Bildern.</w:t>
      </w:r>
    </w:p>
    <w:p w14:paraId="7D6351C2" w14:textId="77777777" w:rsidR="00366896" w:rsidRPr="00BA2D3A" w:rsidRDefault="00366896" w:rsidP="00366896">
      <w:pPr>
        <w:spacing w:after="0"/>
        <w:jc w:val="both"/>
        <w:rPr>
          <w:rFonts w:ascii="Arial" w:hAnsi="Arial" w:cs="Arial"/>
          <w:sz w:val="28"/>
          <w:szCs w:val="28"/>
        </w:rPr>
      </w:pPr>
      <w:r w:rsidRPr="00BA2D3A">
        <w:rPr>
          <w:rFonts w:ascii="Arial" w:hAnsi="Arial" w:cs="Arial"/>
          <w:sz w:val="28"/>
          <w:szCs w:val="28"/>
        </w:rPr>
        <w:t>Mein Wissen gebe ich gerne in Kursen und Schulprojekten weiter.</w:t>
      </w:r>
    </w:p>
    <w:p w14:paraId="66446A79" w14:textId="77777777" w:rsidR="00366896" w:rsidRPr="00BA2D3A" w:rsidRDefault="00366896" w:rsidP="00366896">
      <w:pPr>
        <w:spacing w:after="0"/>
        <w:jc w:val="both"/>
        <w:rPr>
          <w:rFonts w:ascii="Arial" w:hAnsi="Arial" w:cs="Arial"/>
          <w:sz w:val="28"/>
          <w:szCs w:val="28"/>
        </w:rPr>
      </w:pPr>
    </w:p>
    <w:p w14:paraId="1851009E" w14:textId="77777777" w:rsidR="00366896" w:rsidRPr="00BA2D3A" w:rsidRDefault="00366896" w:rsidP="00366896">
      <w:pPr>
        <w:spacing w:after="0"/>
        <w:jc w:val="both"/>
        <w:rPr>
          <w:rFonts w:ascii="Arial" w:hAnsi="Arial" w:cs="Arial"/>
          <w:b/>
          <w:bCs/>
          <w:color w:val="FF0000"/>
          <w:sz w:val="28"/>
          <w:szCs w:val="28"/>
          <w:lang w:val="fr-CH"/>
        </w:rPr>
      </w:pPr>
      <w:r w:rsidRPr="00BA2D3A">
        <w:rPr>
          <w:rFonts w:ascii="Arial" w:hAnsi="Arial" w:cs="Arial"/>
          <w:b/>
          <w:bCs/>
          <w:color w:val="FF0000"/>
          <w:sz w:val="28"/>
          <w:szCs w:val="28"/>
          <w:lang w:val="fr-CH"/>
        </w:rPr>
        <w:t>Quand je peins, je plonge dans un monde coloré et ensoleillé.</w:t>
      </w:r>
    </w:p>
    <w:p w14:paraId="76917866" w14:textId="77777777" w:rsidR="00366896" w:rsidRPr="00BA2D3A" w:rsidRDefault="00366896" w:rsidP="00366896">
      <w:pPr>
        <w:spacing w:after="0"/>
        <w:jc w:val="both"/>
        <w:rPr>
          <w:rFonts w:ascii="Arial" w:hAnsi="Arial" w:cs="Arial"/>
          <w:sz w:val="28"/>
          <w:szCs w:val="28"/>
          <w:lang w:val="fr-CH"/>
        </w:rPr>
      </w:pPr>
    </w:p>
    <w:p w14:paraId="45C4DA70" w14:textId="77777777" w:rsidR="00366896" w:rsidRPr="00BA2D3A" w:rsidRDefault="00366896" w:rsidP="00366896">
      <w:pPr>
        <w:spacing w:after="0"/>
        <w:jc w:val="both"/>
        <w:rPr>
          <w:rFonts w:ascii="Arial" w:hAnsi="Arial" w:cs="Arial"/>
          <w:sz w:val="28"/>
          <w:szCs w:val="28"/>
          <w:lang w:val="fr-CH"/>
        </w:rPr>
      </w:pPr>
      <w:r w:rsidRPr="00BA2D3A">
        <w:rPr>
          <w:rFonts w:ascii="Arial" w:hAnsi="Arial" w:cs="Arial"/>
          <w:sz w:val="28"/>
          <w:szCs w:val="28"/>
          <w:lang w:val="fr-CH"/>
        </w:rPr>
        <w:t>Dans mon quotidien et pendant mes vacances je collectionne des impressions, des idées et mes inspirations.</w:t>
      </w:r>
    </w:p>
    <w:p w14:paraId="2BFCDE6B" w14:textId="77777777" w:rsidR="00366896" w:rsidRPr="00BA2D3A" w:rsidRDefault="00366896" w:rsidP="00366896">
      <w:pPr>
        <w:spacing w:after="0"/>
        <w:jc w:val="both"/>
        <w:rPr>
          <w:rFonts w:ascii="Arial" w:hAnsi="Arial" w:cs="Arial"/>
          <w:sz w:val="28"/>
          <w:szCs w:val="28"/>
          <w:lang w:val="fr-CH"/>
        </w:rPr>
      </w:pPr>
      <w:r w:rsidRPr="00BA2D3A">
        <w:rPr>
          <w:rFonts w:ascii="Arial" w:hAnsi="Arial" w:cs="Arial"/>
          <w:sz w:val="28"/>
          <w:szCs w:val="28"/>
          <w:lang w:val="fr-CH"/>
        </w:rPr>
        <w:t>Des journaux, du sable, une nappe trouvée dans un restaurant, peuvent se trouver intégrés dans mes tableaux. J’aime expérimenter avec des pigments, du goudron, de l’or, des cendres, de la rouille et surtout avec la peinture acrylique. Les personnages et l’écriture me fascinent et se reflètent régulièrement dans mes tableaux.</w:t>
      </w:r>
    </w:p>
    <w:p w14:paraId="1EED7FA5" w14:textId="77777777" w:rsidR="00366896" w:rsidRPr="00BA2D3A" w:rsidRDefault="00366896" w:rsidP="00366896">
      <w:pPr>
        <w:spacing w:after="0"/>
        <w:jc w:val="both"/>
        <w:rPr>
          <w:rFonts w:ascii="Arial" w:hAnsi="Arial" w:cs="Arial"/>
          <w:sz w:val="28"/>
          <w:szCs w:val="28"/>
          <w:lang w:val="fr-CH"/>
        </w:rPr>
      </w:pPr>
      <w:r w:rsidRPr="00BA2D3A">
        <w:rPr>
          <w:rFonts w:ascii="Arial" w:hAnsi="Arial" w:cs="Arial"/>
          <w:sz w:val="28"/>
          <w:szCs w:val="28"/>
          <w:lang w:val="fr-CH"/>
        </w:rPr>
        <w:t>J’aime partager mon savoir dans mes cours et dans des projets scolaires.</w:t>
      </w:r>
    </w:p>
    <w:p w14:paraId="1846AF71" w14:textId="77777777" w:rsidR="00366896" w:rsidRPr="00BA2D3A" w:rsidRDefault="00366896" w:rsidP="00366896">
      <w:pPr>
        <w:spacing w:after="0"/>
        <w:jc w:val="both"/>
        <w:rPr>
          <w:rFonts w:ascii="Arial" w:hAnsi="Arial" w:cs="Arial"/>
          <w:sz w:val="28"/>
          <w:szCs w:val="28"/>
          <w:lang w:val="fr-CH"/>
        </w:rPr>
      </w:pPr>
    </w:p>
    <w:p w14:paraId="790EBEE3" w14:textId="3F381615" w:rsidR="00366896" w:rsidRPr="00BA2D3A" w:rsidRDefault="001E2041" w:rsidP="009F5EAE">
      <w:pPr>
        <w:spacing w:after="0"/>
        <w:jc w:val="both"/>
        <w:rPr>
          <w:rFonts w:ascii="Verdana" w:hAnsi="Verdana"/>
          <w:sz w:val="28"/>
          <w:szCs w:val="28"/>
          <w:lang w:val="fr-CH"/>
        </w:rPr>
      </w:pPr>
      <w:r w:rsidRPr="00BA2D3A">
        <w:rPr>
          <w:rFonts w:ascii="Verdana" w:hAnsi="Verdana"/>
          <w:noProof/>
          <w:color w:val="FF0000"/>
          <w:sz w:val="28"/>
          <w:szCs w:val="28"/>
          <w:lang w:val="fr-CH"/>
        </w:rPr>
        <w:drawing>
          <wp:anchor distT="0" distB="0" distL="114300" distR="114300" simplePos="0" relativeHeight="251659264" behindDoc="1" locked="0" layoutInCell="1" allowOverlap="1" wp14:anchorId="63C8333F" wp14:editId="7F31B162">
            <wp:simplePos x="0" y="0"/>
            <wp:positionH relativeFrom="column">
              <wp:posOffset>-433070</wp:posOffset>
            </wp:positionH>
            <wp:positionV relativeFrom="paragraph">
              <wp:posOffset>522605</wp:posOffset>
            </wp:positionV>
            <wp:extent cx="3044190" cy="1953260"/>
            <wp:effectExtent l="0" t="0" r="3810" b="8890"/>
            <wp:wrapTight wrapText="bothSides">
              <wp:wrapPolygon edited="0">
                <wp:start x="0" y="0"/>
                <wp:lineTo x="0" y="21488"/>
                <wp:lineTo x="21492" y="21488"/>
                <wp:lineTo x="21492" y="0"/>
                <wp:lineTo x="0" y="0"/>
              </wp:wrapPolygon>
            </wp:wrapTight>
            <wp:docPr id="204533472" name="Grafik 3" descr="Ein Bild, das Fenster, Gebäude, Haltevorrichtung,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33472" name="Grafik 3" descr="Ein Bild, das Fenster, Gebäude, Haltevorrichtung, Wand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44190" cy="195326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5" w:history="1">
        <w:r w:rsidR="00366896" w:rsidRPr="00BA2D3A">
          <w:rPr>
            <w:rStyle w:val="Hyperlink"/>
            <w:rFonts w:ascii="Arial" w:hAnsi="Arial" w:cs="Arial"/>
            <w:color w:val="FF0000"/>
            <w:sz w:val="28"/>
            <w:szCs w:val="28"/>
            <w:lang w:val="fr-C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www.ritabigler.ch</w:t>
        </w:r>
      </w:hyperlink>
      <w:r w:rsidR="00366896" w:rsidRPr="00BA2D3A">
        <w:rPr>
          <w:rFonts w:ascii="Arial" w:hAnsi="Arial" w:cs="Arial"/>
          <w:color w:val="FF0000"/>
          <w:sz w:val="28"/>
          <w:szCs w:val="28"/>
          <w:lang w:val="fr-C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6" w:history="1">
        <w:r w:rsidR="00366896" w:rsidRPr="00BA2D3A">
          <w:rPr>
            <w:rStyle w:val="Hyperlink"/>
            <w:rFonts w:ascii="Arial" w:hAnsi="Arial" w:cs="Arial"/>
            <w:color w:val="FF0000"/>
            <w:sz w:val="28"/>
            <w:szCs w:val="28"/>
            <w:lang w:val="fr-C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info@ritabigler.ch</w:t>
        </w:r>
      </w:hyperlink>
      <w:r w:rsidR="00366896" w:rsidRPr="00BA2D3A">
        <w:rPr>
          <w:rFonts w:ascii="Arial" w:hAnsi="Arial" w:cs="Arial"/>
          <w:color w:val="FF0000"/>
          <w:sz w:val="28"/>
          <w:szCs w:val="28"/>
          <w:lang w:val="fr-C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032 373 24 </w:t>
      </w:r>
      <w:r w:rsidR="001A40DC" w:rsidRPr="00BA2D3A">
        <w:rPr>
          <w:rFonts w:ascii="Arial" w:hAnsi="Arial" w:cs="Arial"/>
          <w:color w:val="FF0000"/>
          <w:sz w:val="28"/>
          <w:szCs w:val="28"/>
          <w:lang w:val="fr-C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w:t>
      </w:r>
      <w:r w:rsidR="001A40DC" w:rsidRPr="00BA2D3A">
        <w:rPr>
          <w:rStyle w:val="Fett"/>
          <w:rFonts w:ascii="Roboto" w:hAnsi="Roboto" w:cs="Open Sans"/>
          <w:noProof/>
          <w:sz w:val="28"/>
          <w:szCs w:val="28"/>
          <w:bdr w:val="none" w:sz="0" w:space="0" w:color="auto" w:frame="1"/>
          <w:shd w:val="clear" w:color="auto" w:fill="FFFFFF"/>
          <w:lang w:val="fr-CH"/>
        </w:rPr>
        <w:drawing>
          <wp:anchor distT="0" distB="0" distL="114300" distR="114300" simplePos="0" relativeHeight="251658240" behindDoc="1" locked="0" layoutInCell="1" allowOverlap="1" wp14:anchorId="58D86D0C" wp14:editId="3112D719">
            <wp:simplePos x="0" y="0"/>
            <wp:positionH relativeFrom="margin">
              <wp:posOffset>2932430</wp:posOffset>
            </wp:positionH>
            <wp:positionV relativeFrom="paragraph">
              <wp:posOffset>843280</wp:posOffset>
            </wp:positionV>
            <wp:extent cx="3216433" cy="1944000"/>
            <wp:effectExtent l="0" t="0" r="3175" b="0"/>
            <wp:wrapTight wrapText="bothSides">
              <wp:wrapPolygon edited="0">
                <wp:start x="0" y="0"/>
                <wp:lineTo x="0" y="21381"/>
                <wp:lineTo x="21493" y="21381"/>
                <wp:lineTo x="21493" y="0"/>
                <wp:lineTo x="0" y="0"/>
              </wp:wrapPolygon>
            </wp:wrapTight>
            <wp:docPr id="2083228452" name="Grafik 1" descr="Ein Bild, das Text, Fenster, Gebäude, Schaufen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228452" name="Grafik 1" descr="Ein Bild, das Text, Fenster, Gebäude, Schaufenster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6433" cy="19440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66896" w:rsidRPr="00BA2D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96"/>
    <w:rsid w:val="001A40DC"/>
    <w:rsid w:val="001E2041"/>
    <w:rsid w:val="00366896"/>
    <w:rsid w:val="004D2A64"/>
    <w:rsid w:val="006F0B73"/>
    <w:rsid w:val="009F5EAE"/>
    <w:rsid w:val="00BA2D3A"/>
    <w:rsid w:val="00BB36CC"/>
    <w:rsid w:val="00BE1F51"/>
    <w:rsid w:val="00D30BB8"/>
    <w:rsid w:val="00D666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9C364"/>
  <w15:chartTrackingRefBased/>
  <w15:docId w15:val="{7D3B06C6-D4F6-448B-A147-BDB43B9E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668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668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6689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6689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6689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6689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6689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6689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6689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BE1F51"/>
    <w:pPr>
      <w:framePr w:w="4320" w:h="2160" w:hRule="exact" w:hSpace="141" w:wrap="auto" w:hAnchor="page" w:xAlign="center" w:yAlign="bottom"/>
      <w:spacing w:after="0" w:line="240" w:lineRule="auto"/>
      <w:ind w:left="1"/>
    </w:pPr>
    <w:rPr>
      <w:rFonts w:ascii="Arial" w:eastAsiaTheme="majorEastAsia" w:hAnsi="Arial" w:cstheme="majorBidi"/>
      <w:sz w:val="24"/>
      <w:szCs w:val="24"/>
    </w:rPr>
  </w:style>
  <w:style w:type="character" w:customStyle="1" w:styleId="berschrift1Zchn">
    <w:name w:val="Überschrift 1 Zchn"/>
    <w:basedOn w:val="Absatz-Standardschriftart"/>
    <w:link w:val="berschrift1"/>
    <w:uiPriority w:val="9"/>
    <w:rsid w:val="0036689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6689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6689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6689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6689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6689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6689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6689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66896"/>
    <w:rPr>
      <w:rFonts w:eastAsiaTheme="majorEastAsia" w:cstheme="majorBidi"/>
      <w:color w:val="272727" w:themeColor="text1" w:themeTint="D8"/>
    </w:rPr>
  </w:style>
  <w:style w:type="paragraph" w:styleId="Titel">
    <w:name w:val="Title"/>
    <w:basedOn w:val="Standard"/>
    <w:next w:val="Standard"/>
    <w:link w:val="TitelZchn"/>
    <w:uiPriority w:val="10"/>
    <w:qFormat/>
    <w:rsid w:val="003668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6689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6689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6689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6689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66896"/>
    <w:rPr>
      <w:i/>
      <w:iCs/>
      <w:color w:val="404040" w:themeColor="text1" w:themeTint="BF"/>
    </w:rPr>
  </w:style>
  <w:style w:type="paragraph" w:styleId="Listenabsatz">
    <w:name w:val="List Paragraph"/>
    <w:basedOn w:val="Standard"/>
    <w:uiPriority w:val="34"/>
    <w:qFormat/>
    <w:rsid w:val="00366896"/>
    <w:pPr>
      <w:ind w:left="720"/>
      <w:contextualSpacing/>
    </w:pPr>
  </w:style>
  <w:style w:type="character" w:styleId="IntensiveHervorhebung">
    <w:name w:val="Intense Emphasis"/>
    <w:basedOn w:val="Absatz-Standardschriftart"/>
    <w:uiPriority w:val="21"/>
    <w:qFormat/>
    <w:rsid w:val="00366896"/>
    <w:rPr>
      <w:i/>
      <w:iCs/>
      <w:color w:val="0F4761" w:themeColor="accent1" w:themeShade="BF"/>
    </w:rPr>
  </w:style>
  <w:style w:type="paragraph" w:styleId="IntensivesZitat">
    <w:name w:val="Intense Quote"/>
    <w:basedOn w:val="Standard"/>
    <w:next w:val="Standard"/>
    <w:link w:val="IntensivesZitatZchn"/>
    <w:uiPriority w:val="30"/>
    <w:qFormat/>
    <w:rsid w:val="003668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66896"/>
    <w:rPr>
      <w:i/>
      <w:iCs/>
      <w:color w:val="0F4761" w:themeColor="accent1" w:themeShade="BF"/>
    </w:rPr>
  </w:style>
  <w:style w:type="character" w:styleId="IntensiverVerweis">
    <w:name w:val="Intense Reference"/>
    <w:basedOn w:val="Absatz-Standardschriftart"/>
    <w:uiPriority w:val="32"/>
    <w:qFormat/>
    <w:rsid w:val="00366896"/>
    <w:rPr>
      <w:b/>
      <w:bCs/>
      <w:smallCaps/>
      <w:color w:val="0F4761" w:themeColor="accent1" w:themeShade="BF"/>
      <w:spacing w:val="5"/>
    </w:rPr>
  </w:style>
  <w:style w:type="character" w:styleId="Fett">
    <w:name w:val="Strong"/>
    <w:basedOn w:val="Absatz-Standardschriftart"/>
    <w:uiPriority w:val="22"/>
    <w:qFormat/>
    <w:rsid w:val="00366896"/>
    <w:rPr>
      <w:b/>
      <w:bCs/>
    </w:rPr>
  </w:style>
  <w:style w:type="character" w:styleId="Hyperlink">
    <w:name w:val="Hyperlink"/>
    <w:basedOn w:val="Absatz-Standardschriftart"/>
    <w:uiPriority w:val="99"/>
    <w:semiHidden/>
    <w:unhideWhenUsed/>
    <w:rsid w:val="003668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itabigler.ch" TargetMode="External"/><Relationship Id="rId5" Type="http://schemas.openxmlformats.org/officeDocument/2006/relationships/hyperlink" Target="http://www.ritabigler.ch"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1202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Bigler</dc:creator>
  <cp:keywords/>
  <dc:description/>
  <cp:lastModifiedBy>Peter Bigler</cp:lastModifiedBy>
  <cp:revision>9</cp:revision>
  <cp:lastPrinted>2024-01-10T15:47:00Z</cp:lastPrinted>
  <dcterms:created xsi:type="dcterms:W3CDTF">2024-01-10T15:25:00Z</dcterms:created>
  <dcterms:modified xsi:type="dcterms:W3CDTF">2024-01-13T13:34:00Z</dcterms:modified>
</cp:coreProperties>
</file>